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31" w:rsidRPr="00384566" w:rsidRDefault="001D7A31" w:rsidP="001D7A31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877590" wp14:editId="21B5C040">
            <wp:simplePos x="0" y="0"/>
            <wp:positionH relativeFrom="column">
              <wp:posOffset>-222885</wp:posOffset>
            </wp:positionH>
            <wp:positionV relativeFrom="paragraph">
              <wp:posOffset>-205740</wp:posOffset>
            </wp:positionV>
            <wp:extent cx="1533525" cy="1877695"/>
            <wp:effectExtent l="0" t="0" r="9525" b="8255"/>
            <wp:wrapThrough wrapText="bothSides">
              <wp:wrapPolygon edited="0">
                <wp:start x="0" y="0"/>
                <wp:lineTo x="0" y="21476"/>
                <wp:lineTo x="21466" y="21476"/>
                <wp:lineTo x="21466" y="0"/>
                <wp:lineTo x="0" y="0"/>
              </wp:wrapPolygon>
            </wp:wrapThrough>
            <wp:docPr id="1" name="Рисунок 1" descr="C:\Users\Вера\Desktop\4.04\gimna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Desktop\4.04\gimnaz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C6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</w:t>
      </w:r>
      <w:r w:rsidRPr="00384566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      </w:t>
      </w:r>
      <w:r w:rsidR="00B84119" w:rsidRPr="00384566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           </w:t>
      </w:r>
      <w:r w:rsidRPr="00384566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2013/2014</w:t>
      </w:r>
    </w:p>
    <w:p w:rsidR="001D7A31" w:rsidRPr="00384566" w:rsidRDefault="001D7A31" w:rsidP="001D7A31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384566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Санкт-Петербургская олимпиада по русскому языку и литературе для детей с ограниченными возможностями здоровья</w:t>
      </w:r>
    </w:p>
    <w:p w:rsidR="001D7A31" w:rsidRPr="008F390C" w:rsidRDefault="001D7A31" w:rsidP="001D7A3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D37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Pr="005D37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524F2" w:rsidRPr="008F390C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Pr="008F39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класс</w:t>
      </w:r>
    </w:p>
    <w:p w:rsidR="001D7A31" w:rsidRDefault="001D7A31" w:rsidP="001D7A3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4119" w:rsidRPr="00EC691C" w:rsidRDefault="00B84119" w:rsidP="00B84119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Фамилия, имя</w:t>
      </w:r>
      <w:r w:rsidRPr="00EC691C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B84119" w:rsidRPr="00EC691C" w:rsidRDefault="00B84119" w:rsidP="00B84119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Школа</w:t>
      </w:r>
      <w:r w:rsidRPr="00EC691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C69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4119" w:rsidRPr="008F390C" w:rsidRDefault="00B84119" w:rsidP="001D7A31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Класс</w:t>
      </w:r>
      <w:r w:rsidRPr="00EC691C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1D7A31" w:rsidRPr="001D7A31" w:rsidRDefault="001D7A31" w:rsidP="001D7A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A31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1D7A31" w:rsidRPr="00013761" w:rsidRDefault="001D7A31" w:rsidP="001D7A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761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Распределите слова на две группы: </w:t>
      </w:r>
    </w:p>
    <w:p w:rsidR="001D7A31" w:rsidRPr="00013761" w:rsidRDefault="001D7A31" w:rsidP="001D7A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761">
        <w:rPr>
          <w:rFonts w:ascii="Times New Roman" w:hAnsi="Times New Roman" w:cs="Times New Roman"/>
          <w:sz w:val="28"/>
          <w:szCs w:val="28"/>
          <w:lang w:eastAsia="ru-RU"/>
        </w:rPr>
        <w:t>1. Слова с полногласными звукосочетаниями;</w:t>
      </w:r>
    </w:p>
    <w:p w:rsidR="001D7A31" w:rsidRDefault="001D7A31" w:rsidP="001D7A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761">
        <w:rPr>
          <w:rFonts w:ascii="Times New Roman" w:hAnsi="Times New Roman" w:cs="Times New Roman"/>
          <w:sz w:val="28"/>
          <w:szCs w:val="28"/>
          <w:lang w:eastAsia="ru-RU"/>
        </w:rPr>
        <w:t>2. Слова с неполногласными звукосочетаниями.</w:t>
      </w:r>
    </w:p>
    <w:p w:rsidR="001D7A31" w:rsidRDefault="001D7A31" w:rsidP="001D7A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A31" w:rsidRPr="001D7A31" w:rsidRDefault="001D7A31" w:rsidP="001D7A3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7A31">
        <w:rPr>
          <w:rFonts w:ascii="Times New Roman" w:hAnsi="Times New Roman" w:cs="Times New Roman"/>
          <w:i/>
          <w:sz w:val="28"/>
          <w:szCs w:val="28"/>
        </w:rPr>
        <w:t>Морочить, обморок,  мрачный, нравственность, головокружение, прекратить, сократить, пригородный, заголовок, возглас, молодой, молодецкий, младенец, молодежь, короткий, коротать, согласный, горожанин.</w:t>
      </w:r>
    </w:p>
    <w:p w:rsidR="00B55B06" w:rsidRDefault="00B55B06" w:rsidP="00B55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55B06" w:rsidRPr="00D8758A" w:rsidRDefault="00B55B06" w:rsidP="00B55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7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2.</w:t>
      </w:r>
    </w:p>
    <w:p w:rsidR="00B55B06" w:rsidRPr="00D8758A" w:rsidRDefault="00B55B06" w:rsidP="00B55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87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языке существуют два слова. По отношению друг к другу они являются антонимами. Если поменять местами буквы в каждом из этих слов, то получатся два новых слова, которые по отношению друг к другу также будут являться антонимами. Назовите эти антонимы.</w:t>
      </w:r>
      <w:r w:rsidRPr="00D8758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1D7A31" w:rsidRDefault="001D7A31"/>
    <w:p w:rsidR="00B94A0E" w:rsidRPr="003F0422" w:rsidRDefault="00B94A0E" w:rsidP="00B94A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3F042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Задание 3.</w:t>
      </w:r>
    </w:p>
    <w:p w:rsidR="00B94A0E" w:rsidRPr="003F0422" w:rsidRDefault="00B94A0E" w:rsidP="00B94A0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04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Напиши значение фразеологизмов:</w:t>
      </w:r>
    </w:p>
    <w:p w:rsidR="00B94A0E" w:rsidRPr="003F0422" w:rsidRDefault="00B94A0E" w:rsidP="00B94A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04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Бросать слова на ветер</w:t>
      </w:r>
      <w:r w:rsidRPr="003F0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94A0E" w:rsidRPr="003F0422" w:rsidRDefault="00B94A0E" w:rsidP="00B94A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04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Бросать деньги на ветер </w:t>
      </w:r>
    </w:p>
    <w:p w:rsidR="00B94A0E" w:rsidRPr="003F0422" w:rsidRDefault="00B94A0E" w:rsidP="00B94A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04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Ветер в голове</w:t>
      </w:r>
      <w:r w:rsidRPr="003F0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94A0E" w:rsidRPr="003F0422" w:rsidRDefault="00B94A0E" w:rsidP="00B94A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04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семи ветрах</w:t>
      </w:r>
      <w:r w:rsidRPr="003F0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94A0E" w:rsidRPr="003F0422" w:rsidRDefault="00B94A0E" w:rsidP="00B94A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04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Пожелать попутного ветра</w:t>
      </w:r>
      <w:r w:rsidRPr="003F0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8758A" w:rsidRPr="00B55B06" w:rsidRDefault="00B94A0E" w:rsidP="008F39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55B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Подбитый</w:t>
      </w:r>
      <w:proofErr w:type="gramEnd"/>
      <w:r w:rsidRPr="00B55B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 ветром </w:t>
      </w:r>
    </w:p>
    <w:p w:rsidR="00F44C46" w:rsidRDefault="00F44C46" w:rsidP="008F390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C46" w:rsidRPr="00D8758A" w:rsidRDefault="00F44C46" w:rsidP="00F44C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Задание 4</w:t>
      </w:r>
      <w:r w:rsidRPr="00D8758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B55B06" w:rsidRDefault="00F44C46" w:rsidP="00F44C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58A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язык в обязательном порядке изучают все космонавты, которым предстоит работать на 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ждународной космической станции?</w:t>
      </w:r>
      <w:r w:rsidRPr="00D875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44C46" w:rsidRDefault="00F44C46" w:rsidP="008F390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4A0E" w:rsidRPr="00D8758A" w:rsidRDefault="009C2918" w:rsidP="008F390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5</w:t>
      </w:r>
      <w:r w:rsidR="008F390C" w:rsidRPr="00D8758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94A0E" w:rsidRDefault="00B94A0E" w:rsidP="008F3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390C">
        <w:rPr>
          <w:rFonts w:ascii="Times New Roman" w:hAnsi="Times New Roman" w:cs="Times New Roman"/>
          <w:sz w:val="28"/>
          <w:szCs w:val="28"/>
        </w:rPr>
        <w:t>Разделите слова на две группы. На каком основании вы это сделали?</w:t>
      </w:r>
    </w:p>
    <w:p w:rsidR="008F390C" w:rsidRPr="008F390C" w:rsidRDefault="008F390C" w:rsidP="008F39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E02" w:rsidRPr="00B55B06" w:rsidRDefault="00B94A0E" w:rsidP="00B94A0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F390C">
        <w:rPr>
          <w:rFonts w:ascii="Times New Roman" w:hAnsi="Times New Roman" w:cs="Times New Roman"/>
          <w:i/>
          <w:sz w:val="28"/>
          <w:szCs w:val="28"/>
        </w:rPr>
        <w:t>Берёг, берег, приберегать, сберегательная (касса), береговой, оберег, бережливость, побережье, на</w:t>
      </w:r>
      <w:r w:rsidR="008F390C" w:rsidRPr="008F390C">
        <w:rPr>
          <w:rFonts w:ascii="Times New Roman" w:hAnsi="Times New Roman" w:cs="Times New Roman"/>
          <w:i/>
          <w:sz w:val="28"/>
          <w:szCs w:val="28"/>
        </w:rPr>
        <w:t xml:space="preserve">бережная, сбережения. </w:t>
      </w:r>
      <w:proofErr w:type="gramEnd"/>
    </w:p>
    <w:p w:rsidR="00D8758A" w:rsidRPr="00D8758A" w:rsidRDefault="009C2918" w:rsidP="00D8758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  <w:r w:rsidR="00D8758A" w:rsidRPr="00D8758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94E02" w:rsidRPr="00D8758A" w:rsidRDefault="00E94E02" w:rsidP="00D8758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5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Отгадай загадку. Спишите, вставляя пропущенные буквы. Обозначьте спряжение глаголов. Глаголы-исключения измените по лицам и числам.</w:t>
      </w:r>
    </w:p>
    <w:p w:rsidR="00D8758A" w:rsidRDefault="00D8758A" w:rsidP="00E94E0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E94E02" w:rsidRPr="00D8758A" w:rsidRDefault="00E94E02" w:rsidP="00E94E0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D8758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Сам не </w:t>
      </w:r>
      <w:proofErr w:type="spellStart"/>
      <w:r w:rsidRPr="00D8758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вид</w:t>
      </w:r>
      <w:proofErr w:type="gramStart"/>
      <w:r w:rsidRPr="00D8758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..</w:t>
      </w:r>
      <w:proofErr w:type="gramEnd"/>
      <w:r w:rsidRPr="00D8758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</w:t>
      </w:r>
      <w:proofErr w:type="spellEnd"/>
      <w:r w:rsidRPr="00D8758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 не </w:t>
      </w:r>
      <w:proofErr w:type="spellStart"/>
      <w:r w:rsidRPr="00D8758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слыш</w:t>
      </w:r>
      <w:proofErr w:type="spellEnd"/>
      <w:r w:rsidRPr="00D8758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..т,</w:t>
      </w:r>
    </w:p>
    <w:p w:rsidR="00E94E02" w:rsidRPr="00D8758A" w:rsidRDefault="00E94E02" w:rsidP="00E94E0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spellStart"/>
      <w:r w:rsidRPr="00D8758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Ход..т</w:t>
      </w:r>
      <w:proofErr w:type="spellEnd"/>
      <w:r w:rsidRPr="00D8758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D8758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брод..т</w:t>
      </w:r>
      <w:proofErr w:type="spellEnd"/>
      <w:r w:rsidRPr="00D8758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D8758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рыщ</w:t>
      </w:r>
      <w:proofErr w:type="spellEnd"/>
      <w:r w:rsidRPr="00D8758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..т, </w:t>
      </w:r>
      <w:proofErr w:type="spellStart"/>
      <w:r w:rsidRPr="00D8758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свищ..</w:t>
      </w:r>
      <w:proofErr w:type="gramStart"/>
      <w:r w:rsidRPr="00D8758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</w:t>
      </w:r>
      <w:proofErr w:type="spellEnd"/>
      <w:proofErr w:type="gramEnd"/>
      <w:r w:rsidRPr="00D8758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bookmarkStart w:id="0" w:name="_GoBack"/>
      <w:bookmarkEnd w:id="0"/>
    </w:p>
    <w:p w:rsidR="00E94E02" w:rsidRDefault="00E94E02" w:rsidP="006E060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D8758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Кто навстречу попадется – обнимает и дерется.</w:t>
      </w:r>
    </w:p>
    <w:p w:rsidR="00080C93" w:rsidRDefault="00F44C46" w:rsidP="00D87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F9535F" wp14:editId="36003868">
            <wp:simplePos x="0" y="0"/>
            <wp:positionH relativeFrom="column">
              <wp:posOffset>4465955</wp:posOffset>
            </wp:positionH>
            <wp:positionV relativeFrom="paragraph">
              <wp:posOffset>169545</wp:posOffset>
            </wp:positionV>
            <wp:extent cx="1321435" cy="1762125"/>
            <wp:effectExtent l="0" t="190500" r="69215" b="238125"/>
            <wp:wrapThrough wrapText="bothSides">
              <wp:wrapPolygon edited="0">
                <wp:start x="311" y="-2335"/>
                <wp:lineTo x="311" y="20549"/>
                <wp:lineTo x="19306" y="23818"/>
                <wp:lineTo x="19617" y="24285"/>
                <wp:lineTo x="22420" y="24285"/>
                <wp:lineTo x="22420" y="-1868"/>
                <wp:lineTo x="6228" y="-2335"/>
                <wp:lineTo x="311" y="-2335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762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C46" w:rsidRDefault="00F44C46" w:rsidP="00D8758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0C93" w:rsidRPr="00F44C46" w:rsidRDefault="00F44C46" w:rsidP="00D8758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  <w:r w:rsidR="00080C93" w:rsidRPr="009B2AD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B2ADE" w:rsidRPr="006E060E" w:rsidRDefault="009B2ADE" w:rsidP="009B2ADE">
      <w:pPr>
        <w:rPr>
          <w:rFonts w:ascii="Times New Roman" w:hAnsi="Times New Roman" w:cs="Times New Roman"/>
          <w:sz w:val="28"/>
          <w:szCs w:val="28"/>
        </w:rPr>
      </w:pPr>
      <w:r w:rsidRPr="009B2ADE">
        <w:rPr>
          <w:rFonts w:ascii="Times New Roman" w:hAnsi="Times New Roman" w:cs="Times New Roman"/>
          <w:sz w:val="28"/>
          <w:szCs w:val="28"/>
        </w:rPr>
        <w:t>Существует единственный памятник б</w:t>
      </w:r>
      <w:r w:rsidR="00A22793">
        <w:rPr>
          <w:rFonts w:ascii="Times New Roman" w:hAnsi="Times New Roman" w:cs="Times New Roman"/>
          <w:sz w:val="28"/>
          <w:szCs w:val="28"/>
        </w:rPr>
        <w:t xml:space="preserve">укве «Ё». Где он находится? В каком городе? </w:t>
      </w:r>
      <w:r w:rsidR="006E060E">
        <w:rPr>
          <w:rFonts w:ascii="Times New Roman" w:hAnsi="Times New Roman" w:cs="Times New Roman"/>
          <w:sz w:val="28"/>
          <w:szCs w:val="28"/>
        </w:rPr>
        <w:t>Кто способствовал распространению этой буквы?</w:t>
      </w:r>
    </w:p>
    <w:p w:rsidR="00F44C46" w:rsidRDefault="00F44C46" w:rsidP="0041679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E02" w:rsidRPr="00416793" w:rsidRDefault="00F44C46" w:rsidP="0041679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8</w:t>
      </w:r>
      <w:r w:rsidR="009B2ADE" w:rsidRPr="0041679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B2ADE" w:rsidRPr="00416793" w:rsidRDefault="009B2ADE" w:rsidP="00416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793">
        <w:rPr>
          <w:rFonts w:ascii="Times New Roman" w:hAnsi="Times New Roman" w:cs="Times New Roman"/>
          <w:sz w:val="28"/>
          <w:szCs w:val="28"/>
        </w:rPr>
        <w:t>Отметьте неверное утверждение:</w:t>
      </w:r>
    </w:p>
    <w:p w:rsidR="00416793" w:rsidRDefault="00416793" w:rsidP="00416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ADE" w:rsidRPr="00416793" w:rsidRDefault="009B2ADE" w:rsidP="00416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793">
        <w:rPr>
          <w:rFonts w:ascii="Times New Roman" w:hAnsi="Times New Roman" w:cs="Times New Roman"/>
          <w:sz w:val="28"/>
          <w:szCs w:val="28"/>
        </w:rPr>
        <w:t>А</w:t>
      </w:r>
      <w:r w:rsidR="006E060E">
        <w:rPr>
          <w:rFonts w:ascii="Times New Roman" w:hAnsi="Times New Roman" w:cs="Times New Roman"/>
          <w:sz w:val="28"/>
          <w:szCs w:val="28"/>
        </w:rPr>
        <w:t>)</w:t>
      </w:r>
      <w:r w:rsidRPr="00416793">
        <w:rPr>
          <w:rFonts w:ascii="Times New Roman" w:hAnsi="Times New Roman" w:cs="Times New Roman"/>
          <w:sz w:val="28"/>
          <w:szCs w:val="28"/>
        </w:rPr>
        <w:t xml:space="preserve">. Нужно писать </w:t>
      </w:r>
      <w:r w:rsidRPr="00416793">
        <w:rPr>
          <w:rFonts w:ascii="Times New Roman" w:hAnsi="Times New Roman" w:cs="Times New Roman"/>
          <w:b/>
          <w:i/>
          <w:sz w:val="28"/>
          <w:szCs w:val="28"/>
        </w:rPr>
        <w:t>поводок</w:t>
      </w:r>
      <w:r w:rsidRPr="00416793">
        <w:rPr>
          <w:rFonts w:ascii="Times New Roman" w:hAnsi="Times New Roman" w:cs="Times New Roman"/>
          <w:sz w:val="28"/>
          <w:szCs w:val="28"/>
        </w:rPr>
        <w:t xml:space="preserve">, так как приставки </w:t>
      </w:r>
      <w:r w:rsidR="00416793">
        <w:rPr>
          <w:rFonts w:ascii="Times New Roman" w:hAnsi="Times New Roman" w:cs="Times New Roman"/>
          <w:sz w:val="28"/>
          <w:szCs w:val="28"/>
        </w:rPr>
        <w:t>«</w:t>
      </w:r>
      <w:r w:rsidRPr="00416793">
        <w:rPr>
          <w:rFonts w:ascii="Times New Roman" w:hAnsi="Times New Roman" w:cs="Times New Roman"/>
          <w:b/>
          <w:i/>
          <w:sz w:val="28"/>
          <w:szCs w:val="28"/>
        </w:rPr>
        <w:t>па</w:t>
      </w:r>
      <w:r w:rsidR="00416793" w:rsidRPr="00416793">
        <w:rPr>
          <w:rFonts w:ascii="Times New Roman" w:hAnsi="Times New Roman" w:cs="Times New Roman"/>
          <w:b/>
          <w:sz w:val="28"/>
          <w:szCs w:val="28"/>
        </w:rPr>
        <w:t>»</w:t>
      </w:r>
      <w:r w:rsidRPr="00416793">
        <w:rPr>
          <w:rFonts w:ascii="Times New Roman" w:hAnsi="Times New Roman" w:cs="Times New Roman"/>
          <w:sz w:val="28"/>
          <w:szCs w:val="28"/>
        </w:rPr>
        <w:t xml:space="preserve"> в русском языке не существует.</w:t>
      </w:r>
    </w:p>
    <w:p w:rsidR="00416793" w:rsidRDefault="00416793" w:rsidP="00416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ADE" w:rsidRPr="00416793" w:rsidRDefault="00416793" w:rsidP="00416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793">
        <w:rPr>
          <w:rFonts w:ascii="Times New Roman" w:hAnsi="Times New Roman" w:cs="Times New Roman"/>
          <w:sz w:val="28"/>
          <w:szCs w:val="28"/>
        </w:rPr>
        <w:t>Б</w:t>
      </w:r>
      <w:r w:rsidR="006E060E">
        <w:rPr>
          <w:rFonts w:ascii="Times New Roman" w:hAnsi="Times New Roman" w:cs="Times New Roman"/>
          <w:sz w:val="28"/>
          <w:szCs w:val="28"/>
        </w:rPr>
        <w:t>)</w:t>
      </w:r>
      <w:r w:rsidRPr="00416793">
        <w:rPr>
          <w:rFonts w:ascii="Times New Roman" w:hAnsi="Times New Roman" w:cs="Times New Roman"/>
          <w:sz w:val="28"/>
          <w:szCs w:val="28"/>
        </w:rPr>
        <w:t xml:space="preserve">. Нужно писать </w:t>
      </w:r>
      <w:r w:rsidRPr="00416793">
        <w:rPr>
          <w:rFonts w:ascii="Times New Roman" w:hAnsi="Times New Roman" w:cs="Times New Roman"/>
          <w:b/>
          <w:i/>
          <w:sz w:val="28"/>
          <w:szCs w:val="28"/>
        </w:rPr>
        <w:t>расцепить</w:t>
      </w:r>
      <w:r w:rsidRPr="00416793">
        <w:rPr>
          <w:rFonts w:ascii="Times New Roman" w:hAnsi="Times New Roman" w:cs="Times New Roman"/>
          <w:sz w:val="28"/>
          <w:szCs w:val="28"/>
        </w:rPr>
        <w:t xml:space="preserve">, так как после приставки идёт глухой согласный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793">
        <w:rPr>
          <w:rFonts w:ascii="Times New Roman" w:hAnsi="Times New Roman" w:cs="Times New Roman"/>
          <w:b/>
          <w:i/>
          <w:sz w:val="28"/>
          <w:szCs w:val="28"/>
        </w:rPr>
        <w:t>ц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1679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6793" w:rsidRDefault="00416793" w:rsidP="00416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793" w:rsidRDefault="00416793" w:rsidP="00416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793">
        <w:rPr>
          <w:rFonts w:ascii="Times New Roman" w:hAnsi="Times New Roman" w:cs="Times New Roman"/>
          <w:sz w:val="28"/>
          <w:szCs w:val="28"/>
        </w:rPr>
        <w:t>В</w:t>
      </w:r>
      <w:r w:rsidR="006E060E">
        <w:rPr>
          <w:rFonts w:ascii="Times New Roman" w:hAnsi="Times New Roman" w:cs="Times New Roman"/>
          <w:sz w:val="28"/>
          <w:szCs w:val="28"/>
        </w:rPr>
        <w:t>)</w:t>
      </w:r>
      <w:r w:rsidRPr="00416793">
        <w:rPr>
          <w:rFonts w:ascii="Times New Roman" w:hAnsi="Times New Roman" w:cs="Times New Roman"/>
          <w:sz w:val="28"/>
          <w:szCs w:val="28"/>
        </w:rPr>
        <w:t xml:space="preserve">. Нужно писать </w:t>
      </w:r>
      <w:r w:rsidRPr="00416793">
        <w:rPr>
          <w:rFonts w:ascii="Times New Roman" w:hAnsi="Times New Roman" w:cs="Times New Roman"/>
          <w:b/>
          <w:i/>
          <w:sz w:val="28"/>
          <w:szCs w:val="28"/>
        </w:rPr>
        <w:t>сбросить</w:t>
      </w:r>
      <w:r w:rsidRPr="00416793">
        <w:rPr>
          <w:rFonts w:ascii="Times New Roman" w:hAnsi="Times New Roman" w:cs="Times New Roman"/>
          <w:sz w:val="28"/>
          <w:szCs w:val="28"/>
        </w:rPr>
        <w:t xml:space="preserve">, так как приставки </w:t>
      </w:r>
      <w:r w:rsidRPr="00416793">
        <w:rPr>
          <w:rFonts w:ascii="Times New Roman" w:hAnsi="Times New Roman" w:cs="Times New Roman"/>
          <w:b/>
          <w:i/>
          <w:sz w:val="28"/>
          <w:szCs w:val="28"/>
        </w:rPr>
        <w:t>«з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793">
        <w:rPr>
          <w:rFonts w:ascii="Times New Roman" w:hAnsi="Times New Roman" w:cs="Times New Roman"/>
          <w:sz w:val="28"/>
          <w:szCs w:val="28"/>
        </w:rPr>
        <w:t xml:space="preserve"> в русском языке не существует.</w:t>
      </w:r>
    </w:p>
    <w:p w:rsidR="00416793" w:rsidRDefault="00416793" w:rsidP="00416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2918" w:rsidRPr="00A22793" w:rsidRDefault="00F44C46" w:rsidP="0041679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9</w:t>
      </w:r>
      <w:r w:rsidR="009C2918" w:rsidRPr="00A2279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22793" w:rsidRDefault="00A22793" w:rsidP="00416793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Напиши сочинение-рассуждение, раскрывая смысл высказывания Константина Георгиевича Паустовского: «</w:t>
      </w:r>
      <w:r w:rsidRPr="00B05A5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русским языком можно творить чудеса. Нет ничего такого в жизни и в нашем сознании, что нельзя было бы передать русским языком: звучание музыки, блеск красок, игру света, шум и тень садов, громыхание грозы, детски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 шепот и шорох морского гравия»</w:t>
      </w:r>
      <w:r w:rsidRPr="00B05A5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01445B" w:rsidRDefault="0001445B" w:rsidP="00416793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1445B" w:rsidRPr="002B5633" w:rsidRDefault="0001445B" w:rsidP="0001445B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Желаем удачи!               </w:t>
      </w:r>
    </w:p>
    <w:p w:rsidR="0001445B" w:rsidRDefault="0001445B" w:rsidP="00416793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3C26" w:rsidRDefault="00FE3C26" w:rsidP="00416793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3C26" w:rsidRDefault="00FE3C26" w:rsidP="00416793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3C26" w:rsidRPr="00E331D1" w:rsidRDefault="00FE3C26" w:rsidP="00FE3C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</w:t>
      </w:r>
      <w:r w:rsidRPr="00E331D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О Т В Е Т </w:t>
      </w:r>
      <w:proofErr w:type="gramStart"/>
      <w:r w:rsidRPr="00E331D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Ы</w:t>
      </w:r>
      <w:proofErr w:type="gramEnd"/>
      <w:r w:rsidRPr="00E331D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:</w:t>
      </w:r>
    </w:p>
    <w:p w:rsidR="00FE3C26" w:rsidRDefault="00FE3C26" w:rsidP="00FE3C2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FE3C26" w:rsidRPr="00A22793" w:rsidRDefault="00FE3C26" w:rsidP="00416793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sectPr w:rsidR="00FE3C26" w:rsidRPr="00A2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767E"/>
    <w:multiLevelType w:val="hybridMultilevel"/>
    <w:tmpl w:val="39026BCA"/>
    <w:lvl w:ilvl="0" w:tplc="C50256B2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31"/>
    <w:rsid w:val="0001445B"/>
    <w:rsid w:val="00080C93"/>
    <w:rsid w:val="000B1421"/>
    <w:rsid w:val="000F37C4"/>
    <w:rsid w:val="001D7A31"/>
    <w:rsid w:val="00243FA3"/>
    <w:rsid w:val="002524F2"/>
    <w:rsid w:val="002E6C92"/>
    <w:rsid w:val="00384566"/>
    <w:rsid w:val="00416793"/>
    <w:rsid w:val="004A6721"/>
    <w:rsid w:val="006E060E"/>
    <w:rsid w:val="008F390C"/>
    <w:rsid w:val="008F7324"/>
    <w:rsid w:val="009B2ADE"/>
    <w:rsid w:val="009C2918"/>
    <w:rsid w:val="00A22793"/>
    <w:rsid w:val="00B55B06"/>
    <w:rsid w:val="00B84119"/>
    <w:rsid w:val="00B94A0E"/>
    <w:rsid w:val="00CD56B2"/>
    <w:rsid w:val="00D67E27"/>
    <w:rsid w:val="00D8758A"/>
    <w:rsid w:val="00E94E02"/>
    <w:rsid w:val="00F44C46"/>
    <w:rsid w:val="00FD1117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A31"/>
    <w:pPr>
      <w:spacing w:after="0" w:line="240" w:lineRule="auto"/>
    </w:pPr>
  </w:style>
  <w:style w:type="table" w:styleId="a4">
    <w:name w:val="Table Grid"/>
    <w:basedOn w:val="a1"/>
    <w:uiPriority w:val="59"/>
    <w:rsid w:val="001D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4A0E"/>
    <w:pPr>
      <w:ind w:left="720"/>
      <w:contextualSpacing/>
    </w:pPr>
  </w:style>
  <w:style w:type="character" w:customStyle="1" w:styleId="apple-converted-space">
    <w:name w:val="apple-converted-space"/>
    <w:basedOn w:val="a0"/>
    <w:rsid w:val="00CD56B2"/>
  </w:style>
  <w:style w:type="paragraph" w:styleId="a6">
    <w:name w:val="Balloon Text"/>
    <w:basedOn w:val="a"/>
    <w:link w:val="a7"/>
    <w:uiPriority w:val="99"/>
    <w:semiHidden/>
    <w:unhideWhenUsed/>
    <w:rsid w:val="009B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A31"/>
    <w:pPr>
      <w:spacing w:after="0" w:line="240" w:lineRule="auto"/>
    </w:pPr>
  </w:style>
  <w:style w:type="table" w:styleId="a4">
    <w:name w:val="Table Grid"/>
    <w:basedOn w:val="a1"/>
    <w:uiPriority w:val="59"/>
    <w:rsid w:val="001D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4A0E"/>
    <w:pPr>
      <w:ind w:left="720"/>
      <w:contextualSpacing/>
    </w:pPr>
  </w:style>
  <w:style w:type="character" w:customStyle="1" w:styleId="apple-converted-space">
    <w:name w:val="apple-converted-space"/>
    <w:basedOn w:val="a0"/>
    <w:rsid w:val="00CD56B2"/>
  </w:style>
  <w:style w:type="paragraph" w:styleId="a6">
    <w:name w:val="Balloon Text"/>
    <w:basedOn w:val="a"/>
    <w:link w:val="a7"/>
    <w:uiPriority w:val="99"/>
    <w:semiHidden/>
    <w:unhideWhenUsed/>
    <w:rsid w:val="009B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</cp:revision>
  <dcterms:created xsi:type="dcterms:W3CDTF">2014-04-18T20:27:00Z</dcterms:created>
  <dcterms:modified xsi:type="dcterms:W3CDTF">2014-04-20T20:24:00Z</dcterms:modified>
</cp:coreProperties>
</file>